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21" w:rsidRDefault="00C300AE" w:rsidP="00C300AE">
      <w:pPr>
        <w:tabs>
          <w:tab w:val="left" w:pos="1335"/>
          <w:tab w:val="left" w:pos="37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</w:t>
      </w:r>
    </w:p>
    <w:p w:rsidR="00E20521" w:rsidRDefault="00C300AE" w:rsidP="00E20521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E20521" w:rsidRDefault="00C300AE" w:rsidP="00E20521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«__»_____________2020год</w:t>
      </w:r>
      <w:r w:rsidR="00E20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521" w:rsidRDefault="00E20521" w:rsidP="00E20521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0521" w:rsidRDefault="00E20521" w:rsidP="00E20521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0521" w:rsidRDefault="00E20521" w:rsidP="00E20521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корректировки рабочей программы</w:t>
      </w:r>
    </w:p>
    <w:p w:rsidR="00E20521" w:rsidRDefault="00E20521" w:rsidP="00E20521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(календарно-тематического планирования (КТП)  рабочей программы) </w:t>
      </w:r>
    </w:p>
    <w:p w:rsidR="00E20521" w:rsidRDefault="00E20521" w:rsidP="00E20521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0521" w:rsidRDefault="00E20521" w:rsidP="00E20521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предмету – литература                                                  </w:t>
      </w:r>
    </w:p>
    <w:p w:rsidR="00E20521" w:rsidRDefault="00E20521" w:rsidP="00E20521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0521" w:rsidRDefault="00E20521" w:rsidP="00E20521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8б классе </w:t>
      </w:r>
    </w:p>
    <w:p w:rsidR="00E20521" w:rsidRDefault="00E20521" w:rsidP="00E20521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0521" w:rsidRDefault="00E20521" w:rsidP="00E20521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4 четверть 2019-2020 учебного  года </w:t>
      </w:r>
    </w:p>
    <w:p w:rsidR="00E20521" w:rsidRDefault="00E20521" w:rsidP="00E20521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0521" w:rsidRDefault="00E20521" w:rsidP="00E20521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D4ECB" w:rsidRDefault="00DD4ECB"/>
    <w:p w:rsidR="00E20521" w:rsidRDefault="00E20521"/>
    <w:p w:rsidR="00E20521" w:rsidRDefault="00E20521"/>
    <w:p w:rsidR="00E20521" w:rsidRDefault="00E20521"/>
    <w:p w:rsidR="00E20521" w:rsidRDefault="00E20521"/>
    <w:p w:rsidR="00E20521" w:rsidRDefault="00E20521"/>
    <w:p w:rsidR="00E20521" w:rsidRDefault="00E20521"/>
    <w:p w:rsidR="00E20521" w:rsidRDefault="00E20521"/>
    <w:p w:rsidR="00E20521" w:rsidRDefault="00E20521"/>
    <w:p w:rsidR="00E20521" w:rsidRDefault="00E20521"/>
    <w:p w:rsidR="00E20521" w:rsidRDefault="00E20521"/>
    <w:p w:rsidR="00E20521" w:rsidRDefault="00E20521"/>
    <w:p w:rsidR="00757202" w:rsidRPr="00757202" w:rsidRDefault="00757202" w:rsidP="00757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57202" w:rsidRDefault="00757202" w:rsidP="00757202">
      <w:pPr>
        <w:rPr>
          <w:sz w:val="24"/>
          <w:szCs w:val="24"/>
        </w:rPr>
      </w:pPr>
      <w:r>
        <w:rPr>
          <w:sz w:val="24"/>
          <w:szCs w:val="24"/>
        </w:rPr>
        <w:t xml:space="preserve">Внесены изменения в программу и тематическое планирование в связи с эпидемиологической обстановкой в стране и сокращением учебных недель (с 34 на 32 учебные недели). Количество часов  в программе составляет 64 часа. Новые темы, которые не были изучены в этом учебном году, переносятся на следующий учебный год. Тема «Произведение зарубежных писателей» </w:t>
      </w:r>
    </w:p>
    <w:p w:rsidR="00757202" w:rsidRDefault="00172282" w:rsidP="00757202">
      <w:pPr>
        <w:rPr>
          <w:sz w:val="24"/>
          <w:szCs w:val="24"/>
        </w:rPr>
      </w:pPr>
      <w:r>
        <w:rPr>
          <w:sz w:val="24"/>
          <w:szCs w:val="24"/>
        </w:rPr>
        <w:t>В период с 6-22 мая 8</w:t>
      </w:r>
      <w:r w:rsidR="00757202">
        <w:rPr>
          <w:sz w:val="24"/>
          <w:szCs w:val="24"/>
        </w:rPr>
        <w:t xml:space="preserve"> часов отведено на повторение ранее изученного материала.</w:t>
      </w:r>
    </w:p>
    <w:p w:rsidR="00757202" w:rsidRDefault="00757202"/>
    <w:p w:rsidR="00757202" w:rsidRDefault="00757202"/>
    <w:tbl>
      <w:tblPr>
        <w:tblStyle w:val="a3"/>
        <w:tblW w:w="0" w:type="auto"/>
        <w:tblLook w:val="04A0"/>
      </w:tblPr>
      <w:tblGrid>
        <w:gridCol w:w="981"/>
        <w:gridCol w:w="8590"/>
      </w:tblGrid>
      <w:tr w:rsidR="00E20521" w:rsidTr="00E20521">
        <w:tc>
          <w:tcPr>
            <w:tcW w:w="981" w:type="dxa"/>
          </w:tcPr>
          <w:p w:rsidR="00E20521" w:rsidRDefault="00E20521">
            <w:r>
              <w:t>№урока</w:t>
            </w:r>
          </w:p>
        </w:tc>
        <w:tc>
          <w:tcPr>
            <w:tcW w:w="8590" w:type="dxa"/>
          </w:tcPr>
          <w:p w:rsidR="00E20521" w:rsidRDefault="00E20521" w:rsidP="00E20521">
            <w:pPr>
              <w:jc w:val="center"/>
            </w:pPr>
            <w:r>
              <w:t>Тема урока</w:t>
            </w:r>
          </w:p>
        </w:tc>
      </w:tr>
      <w:tr w:rsidR="00E20521" w:rsidTr="00E20521">
        <w:tc>
          <w:tcPr>
            <w:tcW w:w="981" w:type="dxa"/>
          </w:tcPr>
          <w:p w:rsidR="00E20521" w:rsidRDefault="00E20521">
            <w:r>
              <w:t>57</w:t>
            </w:r>
          </w:p>
        </w:tc>
        <w:tc>
          <w:tcPr>
            <w:tcW w:w="8590" w:type="dxa"/>
          </w:tcPr>
          <w:p w:rsidR="00E20521" w:rsidRDefault="00E20521">
            <w:r>
              <w:t>Повторение по теме «А.С.Пушкин «Капитанская дочка»</w:t>
            </w:r>
          </w:p>
        </w:tc>
      </w:tr>
      <w:tr w:rsidR="00E20521" w:rsidTr="00E20521">
        <w:tc>
          <w:tcPr>
            <w:tcW w:w="981" w:type="dxa"/>
          </w:tcPr>
          <w:p w:rsidR="00E20521" w:rsidRDefault="00E20521">
            <w:r>
              <w:t>58</w:t>
            </w:r>
          </w:p>
        </w:tc>
        <w:tc>
          <w:tcPr>
            <w:tcW w:w="8590" w:type="dxa"/>
          </w:tcPr>
          <w:p w:rsidR="00E20521" w:rsidRDefault="00E20521">
            <w:r>
              <w:t>Повторение по теме «М.Ю.Лермонтов «Мцыри»</w:t>
            </w:r>
          </w:p>
        </w:tc>
      </w:tr>
      <w:tr w:rsidR="00E20521" w:rsidTr="00E20521">
        <w:tc>
          <w:tcPr>
            <w:tcW w:w="981" w:type="dxa"/>
          </w:tcPr>
          <w:p w:rsidR="00E20521" w:rsidRDefault="00E20521">
            <w:r>
              <w:t>59</w:t>
            </w:r>
          </w:p>
        </w:tc>
        <w:tc>
          <w:tcPr>
            <w:tcW w:w="8590" w:type="dxa"/>
          </w:tcPr>
          <w:p w:rsidR="00E20521" w:rsidRDefault="00E20521">
            <w:r>
              <w:t>Повторение по теме «</w:t>
            </w:r>
            <w:proofErr w:type="spellStart"/>
            <w:r>
              <w:t>Гоголь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  <w:r>
              <w:t>. «Ревизор», «Шинель»</w:t>
            </w:r>
          </w:p>
        </w:tc>
      </w:tr>
      <w:tr w:rsidR="00E20521" w:rsidTr="00E20521">
        <w:tc>
          <w:tcPr>
            <w:tcW w:w="981" w:type="dxa"/>
          </w:tcPr>
          <w:p w:rsidR="00E20521" w:rsidRDefault="00E20521">
            <w:r>
              <w:t>60</w:t>
            </w:r>
          </w:p>
        </w:tc>
        <w:tc>
          <w:tcPr>
            <w:tcW w:w="8590" w:type="dxa"/>
          </w:tcPr>
          <w:p w:rsidR="00E20521" w:rsidRDefault="00E20521">
            <w:r>
              <w:t>Повторение по теме «</w:t>
            </w:r>
            <w:proofErr w:type="spellStart"/>
            <w:r>
              <w:t>М.Е.Салтыков-Щедрин</w:t>
            </w:r>
            <w:proofErr w:type="spellEnd"/>
            <w:r>
              <w:t>»</w:t>
            </w:r>
          </w:p>
        </w:tc>
      </w:tr>
      <w:tr w:rsidR="00E20521" w:rsidTr="00E20521">
        <w:tc>
          <w:tcPr>
            <w:tcW w:w="981" w:type="dxa"/>
          </w:tcPr>
          <w:p w:rsidR="00E20521" w:rsidRDefault="00E20521">
            <w:r>
              <w:t>61</w:t>
            </w:r>
          </w:p>
        </w:tc>
        <w:tc>
          <w:tcPr>
            <w:tcW w:w="8590" w:type="dxa"/>
          </w:tcPr>
          <w:p w:rsidR="00E20521" w:rsidRDefault="00E20521">
            <w:r>
              <w:t>Повторение по теме «Н.С.Лесков»</w:t>
            </w:r>
          </w:p>
        </w:tc>
      </w:tr>
      <w:tr w:rsidR="00E20521" w:rsidTr="00E20521">
        <w:tc>
          <w:tcPr>
            <w:tcW w:w="981" w:type="dxa"/>
          </w:tcPr>
          <w:p w:rsidR="00E20521" w:rsidRDefault="00E20521">
            <w:r>
              <w:t>62</w:t>
            </w:r>
          </w:p>
        </w:tc>
        <w:tc>
          <w:tcPr>
            <w:tcW w:w="8590" w:type="dxa"/>
          </w:tcPr>
          <w:p w:rsidR="00E20521" w:rsidRDefault="00E20521">
            <w:r>
              <w:t>Повторение по теме «Л.Н. Толстой»</w:t>
            </w:r>
          </w:p>
        </w:tc>
      </w:tr>
      <w:tr w:rsidR="00E20521" w:rsidTr="00E20521">
        <w:tc>
          <w:tcPr>
            <w:tcW w:w="981" w:type="dxa"/>
          </w:tcPr>
          <w:p w:rsidR="00E20521" w:rsidRDefault="00E20521">
            <w:r>
              <w:t>63</w:t>
            </w:r>
          </w:p>
        </w:tc>
        <w:tc>
          <w:tcPr>
            <w:tcW w:w="8590" w:type="dxa"/>
          </w:tcPr>
          <w:p w:rsidR="00E20521" w:rsidRDefault="00E20521">
            <w:r>
              <w:t>Повторение по теме «А.П.Чехов»</w:t>
            </w:r>
          </w:p>
        </w:tc>
      </w:tr>
      <w:tr w:rsidR="00E20521" w:rsidTr="00E20521">
        <w:tc>
          <w:tcPr>
            <w:tcW w:w="981" w:type="dxa"/>
          </w:tcPr>
          <w:p w:rsidR="00E20521" w:rsidRDefault="00E20521">
            <w:r>
              <w:t>64</w:t>
            </w:r>
          </w:p>
        </w:tc>
        <w:tc>
          <w:tcPr>
            <w:tcW w:w="8590" w:type="dxa"/>
          </w:tcPr>
          <w:p w:rsidR="00E20521" w:rsidRDefault="00E20521">
            <w:r>
              <w:t>Повторение по теме «</w:t>
            </w:r>
            <w:proofErr w:type="spellStart"/>
            <w:r>
              <w:t>Бунин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. и </w:t>
            </w:r>
            <w:proofErr w:type="spellStart"/>
            <w:r>
              <w:t>Куприн.А</w:t>
            </w:r>
            <w:proofErr w:type="spellEnd"/>
            <w:r>
              <w:t>.»</w:t>
            </w:r>
          </w:p>
        </w:tc>
      </w:tr>
    </w:tbl>
    <w:p w:rsidR="00E20521" w:rsidRDefault="00E20521"/>
    <w:sectPr w:rsidR="00E20521" w:rsidSect="00DD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521"/>
    <w:rsid w:val="00172282"/>
    <w:rsid w:val="003A399D"/>
    <w:rsid w:val="00562600"/>
    <w:rsid w:val="00757202"/>
    <w:rsid w:val="008C4ADA"/>
    <w:rsid w:val="008C6C0C"/>
    <w:rsid w:val="00C300AE"/>
    <w:rsid w:val="00DD4ECB"/>
    <w:rsid w:val="00E2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2020-05-26T18:34:00Z</dcterms:created>
  <dcterms:modified xsi:type="dcterms:W3CDTF">2020-05-27T17:30:00Z</dcterms:modified>
</cp:coreProperties>
</file>